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3F" w:rsidRDefault="007825A5" w:rsidP="002D7C4E">
      <w:pPr>
        <w:pStyle w:val="NoSpacing"/>
        <w:jc w:val="center"/>
      </w:pPr>
      <w:r>
        <w:t>Module #13: Coulomb’s Law and the Electric Field</w:t>
      </w:r>
    </w:p>
    <w:p w:rsidR="007825A5" w:rsidRDefault="007825A5" w:rsidP="007825A5">
      <w:pPr>
        <w:pStyle w:val="NoSpacing"/>
      </w:pPr>
      <w:r>
        <w:t>Introduction</w:t>
      </w:r>
    </w:p>
    <w:p w:rsidR="007825A5" w:rsidRDefault="007825A5" w:rsidP="007825A5">
      <w:pPr>
        <w:pStyle w:val="NoSpacing"/>
        <w:numPr>
          <w:ilvl w:val="0"/>
          <w:numId w:val="1"/>
        </w:numPr>
      </w:pPr>
      <w:r>
        <w:t>Electrostatics is the study of electric charges at rest</w:t>
      </w:r>
    </w:p>
    <w:p w:rsidR="007825A5" w:rsidRDefault="007825A5" w:rsidP="007825A5">
      <w:pPr>
        <w:pStyle w:val="NoSpacing"/>
        <w:numPr>
          <w:ilvl w:val="0"/>
          <w:numId w:val="1"/>
        </w:numPr>
      </w:pPr>
      <w:r>
        <w:t>There are two types of electric charges: positive and negative</w:t>
      </w:r>
    </w:p>
    <w:p w:rsidR="007825A5" w:rsidRDefault="007825A5" w:rsidP="007825A5">
      <w:pPr>
        <w:pStyle w:val="NoSpacing"/>
      </w:pPr>
      <w:r>
        <w:t>The Basics of Electric Charge</w:t>
      </w:r>
    </w:p>
    <w:p w:rsidR="007825A5" w:rsidRDefault="007825A5" w:rsidP="007825A5">
      <w:pPr>
        <w:pStyle w:val="NoSpacing"/>
        <w:numPr>
          <w:ilvl w:val="0"/>
          <w:numId w:val="1"/>
        </w:numPr>
      </w:pPr>
      <w:r>
        <w:t>Matter is made up of atoms, which are composed of protons, neutrons, and electrons</w:t>
      </w:r>
      <w:r w:rsidR="0021799B">
        <w:t>.</w:t>
      </w:r>
    </w:p>
    <w:p w:rsidR="0021799B" w:rsidRDefault="0021799B" w:rsidP="0021799B">
      <w:pPr>
        <w:pStyle w:val="NoSpacing"/>
        <w:numPr>
          <w:ilvl w:val="1"/>
          <w:numId w:val="1"/>
        </w:numPr>
      </w:pPr>
      <w:r>
        <w:t>Protons have a positive change and electrons have a negative charge</w:t>
      </w:r>
    </w:p>
    <w:p w:rsidR="0021799B" w:rsidRDefault="0021799B" w:rsidP="0021799B">
      <w:pPr>
        <w:pStyle w:val="NoSpacing"/>
        <w:numPr>
          <w:ilvl w:val="1"/>
          <w:numId w:val="1"/>
        </w:numPr>
      </w:pPr>
      <w:r>
        <w:t>When there is an equal number of protons and electrons, so that the charges cancel each other out, it is called electrically neutral</w:t>
      </w:r>
    </w:p>
    <w:p w:rsidR="0021799B" w:rsidRDefault="0021799B" w:rsidP="0021799B">
      <w:pPr>
        <w:pStyle w:val="NoSpacing"/>
        <w:numPr>
          <w:ilvl w:val="0"/>
          <w:numId w:val="1"/>
        </w:numPr>
      </w:pPr>
      <w:r>
        <w:t>When an atom gains or losses an electron it is called an ion</w:t>
      </w:r>
    </w:p>
    <w:p w:rsidR="00623208" w:rsidRDefault="00623208" w:rsidP="0021799B">
      <w:pPr>
        <w:pStyle w:val="NoSpacing"/>
        <w:numPr>
          <w:ilvl w:val="0"/>
          <w:numId w:val="1"/>
        </w:numPr>
      </w:pPr>
      <w:r>
        <w:t>Experiment 13.1 Attraction and Repulsion p.424</w:t>
      </w:r>
    </w:p>
    <w:p w:rsidR="00623208" w:rsidRDefault="00623208" w:rsidP="00623208">
      <w:pPr>
        <w:pStyle w:val="NoSpacing"/>
        <w:numPr>
          <w:ilvl w:val="0"/>
          <w:numId w:val="1"/>
        </w:numPr>
      </w:pPr>
      <w:r>
        <w:t>Like charges repel each other while unlike charges attract one another.</w:t>
      </w:r>
    </w:p>
    <w:p w:rsidR="00623208" w:rsidRDefault="00623208" w:rsidP="0021799B">
      <w:pPr>
        <w:pStyle w:val="NoSpacing"/>
        <w:numPr>
          <w:ilvl w:val="0"/>
          <w:numId w:val="1"/>
        </w:numPr>
      </w:pPr>
      <w:r>
        <w:t>A conductor is a substance through which charge flows easily</w:t>
      </w:r>
    </w:p>
    <w:p w:rsidR="00623208" w:rsidRDefault="00623208" w:rsidP="00623208">
      <w:pPr>
        <w:pStyle w:val="NoSpacing"/>
        <w:numPr>
          <w:ilvl w:val="1"/>
          <w:numId w:val="1"/>
        </w:numPr>
      </w:pPr>
      <w:r>
        <w:t>Most metals are conductors</w:t>
      </w:r>
    </w:p>
    <w:p w:rsidR="00623208" w:rsidRDefault="00623208" w:rsidP="0021799B">
      <w:pPr>
        <w:pStyle w:val="NoSpacing"/>
        <w:numPr>
          <w:ilvl w:val="0"/>
          <w:numId w:val="1"/>
        </w:numPr>
      </w:pPr>
      <w:r>
        <w:t>An insulator is a substance through which charge cannot flow</w:t>
      </w:r>
    </w:p>
    <w:p w:rsidR="00623208" w:rsidRDefault="00623208" w:rsidP="00623208">
      <w:pPr>
        <w:pStyle w:val="NoSpacing"/>
        <w:numPr>
          <w:ilvl w:val="1"/>
          <w:numId w:val="1"/>
        </w:numPr>
      </w:pPr>
      <w:r>
        <w:t>Most nonmetals are insulators</w:t>
      </w:r>
    </w:p>
    <w:p w:rsidR="00623208" w:rsidRDefault="00623208" w:rsidP="00623208">
      <w:pPr>
        <w:pStyle w:val="NoSpacing"/>
        <w:numPr>
          <w:ilvl w:val="0"/>
          <w:numId w:val="1"/>
        </w:numPr>
      </w:pPr>
      <w:r>
        <w:t>Semiconductors</w:t>
      </w:r>
      <w:r w:rsidR="0075194E">
        <w:t xml:space="preserve"> allow charge to flow only under certain conditions</w:t>
      </w:r>
    </w:p>
    <w:p w:rsidR="00F86EEC" w:rsidRDefault="00F86EEC" w:rsidP="00623208">
      <w:pPr>
        <w:pStyle w:val="NoSpacing"/>
        <w:numPr>
          <w:ilvl w:val="0"/>
          <w:numId w:val="1"/>
        </w:numPr>
      </w:pPr>
      <w:r>
        <w:t>Law of Charge Conservation = the net amount of electric charge in the universe is constant</w:t>
      </w:r>
    </w:p>
    <w:p w:rsidR="00C62971" w:rsidRDefault="00C62971" w:rsidP="00623208">
      <w:pPr>
        <w:pStyle w:val="NoSpacing"/>
        <w:numPr>
          <w:ilvl w:val="0"/>
          <w:numId w:val="1"/>
        </w:numPr>
      </w:pPr>
      <w:r>
        <w:t>Experiment 13.2 Making and Using an Electroscope p.426-427</w:t>
      </w:r>
    </w:p>
    <w:p w:rsidR="00C62971" w:rsidRDefault="00C62971" w:rsidP="00623208">
      <w:pPr>
        <w:pStyle w:val="NoSpacing"/>
        <w:numPr>
          <w:ilvl w:val="0"/>
          <w:numId w:val="1"/>
        </w:numPr>
      </w:pPr>
      <w:r>
        <w:t>Charging by conduction = charging an object by allowing it to come into contact with an object that already has an electric charge</w:t>
      </w:r>
    </w:p>
    <w:p w:rsidR="00C62971" w:rsidRDefault="00CA2CD8" w:rsidP="00623208">
      <w:pPr>
        <w:pStyle w:val="NoSpacing"/>
        <w:numPr>
          <w:ilvl w:val="0"/>
          <w:numId w:val="1"/>
        </w:numPr>
      </w:pPr>
      <w:r>
        <w:t>Discharging = ridding an object of its charge</w:t>
      </w:r>
    </w:p>
    <w:p w:rsidR="00CA2CD8" w:rsidRDefault="00CA2CD8" w:rsidP="00623208">
      <w:pPr>
        <w:pStyle w:val="NoSpacing"/>
        <w:numPr>
          <w:ilvl w:val="0"/>
          <w:numId w:val="1"/>
        </w:numPr>
      </w:pPr>
      <w:r>
        <w:t>Charging by induction = charging an object without direct contact between the object and a charge</w:t>
      </w:r>
    </w:p>
    <w:p w:rsidR="00CA2CD8" w:rsidRDefault="00F24EBF" w:rsidP="00F24EBF">
      <w:pPr>
        <w:pStyle w:val="NoSpacing"/>
      </w:pPr>
      <w:r>
        <w:t>Electrostatic Force and Coulomb’s Law</w:t>
      </w:r>
    </w:p>
    <w:p w:rsidR="00F24EBF" w:rsidRDefault="00F24EBF" w:rsidP="00F24EBF">
      <w:pPr>
        <w:pStyle w:val="NoSpacing"/>
        <w:numPr>
          <w:ilvl w:val="0"/>
          <w:numId w:val="1"/>
        </w:numPr>
      </w:pPr>
      <w:r>
        <w:t>A static charge is a charge that does not move</w:t>
      </w:r>
    </w:p>
    <w:p w:rsidR="00F24EBF" w:rsidRDefault="00F24EBF" w:rsidP="00F24EBF">
      <w:pPr>
        <w:pStyle w:val="NoSpacing"/>
        <w:numPr>
          <w:ilvl w:val="0"/>
          <w:numId w:val="1"/>
        </w:numPr>
      </w:pPr>
      <w:r>
        <w:t>Electrostatic force = the force that exists between two charges at rest</w:t>
      </w:r>
    </w:p>
    <w:p w:rsidR="00AE14AF" w:rsidRDefault="00AE14AF" w:rsidP="00F24EBF">
      <w:pPr>
        <w:pStyle w:val="NoSpacing"/>
        <w:numPr>
          <w:ilvl w:val="0"/>
          <w:numId w:val="1"/>
        </w:numPr>
      </w:pPr>
      <w:r>
        <w:t>The standard unit of charge is the Coulomb (C)</w:t>
      </w:r>
    </w:p>
    <w:p w:rsidR="00AE14AF" w:rsidRDefault="00AE14AF" w:rsidP="00AE14AF">
      <w:pPr>
        <w:pStyle w:val="NoSpacing"/>
        <w:numPr>
          <w:ilvl w:val="1"/>
          <w:numId w:val="1"/>
        </w:numPr>
      </w:pPr>
      <w:r>
        <w:t>An electron’s charge is -1.6 x 10</w:t>
      </w:r>
      <w:r>
        <w:rPr>
          <w:vertAlign w:val="superscript"/>
        </w:rPr>
        <w:t>-19</w:t>
      </w:r>
      <w:r>
        <w:t xml:space="preserve"> Coulombs</w:t>
      </w:r>
    </w:p>
    <w:p w:rsidR="00AE14AF" w:rsidRDefault="00AE14AF" w:rsidP="00AE14AF">
      <w:pPr>
        <w:pStyle w:val="NoSpacing"/>
        <w:numPr>
          <w:ilvl w:val="1"/>
          <w:numId w:val="1"/>
        </w:numPr>
      </w:pPr>
      <w:r>
        <w:t>A proton’s charge is +1.6 x 10</w:t>
      </w:r>
      <w:r>
        <w:rPr>
          <w:vertAlign w:val="superscript"/>
        </w:rPr>
        <w:t>-19</w:t>
      </w:r>
      <w:r>
        <w:t xml:space="preserve"> Coulombs</w:t>
      </w:r>
    </w:p>
    <w:p w:rsidR="00F24EBF" w:rsidRDefault="00F24EBF" w:rsidP="00F24EBF">
      <w:pPr>
        <w:pStyle w:val="NoSpacing"/>
        <w:numPr>
          <w:ilvl w:val="0"/>
          <w:numId w:val="1"/>
        </w:numPr>
      </w:pPr>
      <w:r>
        <w:t>Coulomb’s Law of electrostatic force between two charged objects is best expressed with the equation:</w:t>
      </w:r>
    </w:p>
    <w:p w:rsidR="00F24EBF" w:rsidRDefault="00F24EBF" w:rsidP="00F24EBF">
      <w:pPr>
        <w:pStyle w:val="NoSpacing"/>
        <w:numPr>
          <w:ilvl w:val="1"/>
          <w:numId w:val="1"/>
        </w:numPr>
      </w:pPr>
      <w:r>
        <w:t>F = (kq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>) / r</w:t>
      </w:r>
      <w:r>
        <w:rPr>
          <w:vertAlign w:val="superscript"/>
        </w:rPr>
        <w:t>2</w:t>
      </w:r>
      <w:r>
        <w:t xml:space="preserve"> </w:t>
      </w:r>
    </w:p>
    <w:p w:rsidR="00F24EBF" w:rsidRDefault="00F24EBF" w:rsidP="00F24EBF">
      <w:pPr>
        <w:pStyle w:val="NoSpacing"/>
        <w:numPr>
          <w:ilvl w:val="2"/>
          <w:numId w:val="1"/>
        </w:numPr>
      </w:pPr>
      <w:r>
        <w:t>F is the magnitude of the electrostatic force</w:t>
      </w:r>
      <w:r w:rsidR="00AE14AF">
        <w:t xml:space="preserve"> (unit Newtons)</w:t>
      </w:r>
    </w:p>
    <w:p w:rsidR="00F24EBF" w:rsidRDefault="00F24EBF" w:rsidP="00F24EBF">
      <w:pPr>
        <w:pStyle w:val="NoSpacing"/>
        <w:numPr>
          <w:ilvl w:val="2"/>
          <w:numId w:val="1"/>
        </w:numPr>
      </w:pPr>
      <w:r>
        <w:t>Q</w:t>
      </w:r>
      <w:r>
        <w:rPr>
          <w:vertAlign w:val="subscript"/>
        </w:rPr>
        <w:t>1</w:t>
      </w:r>
      <w:r>
        <w:t xml:space="preserve"> is the charge of one object</w:t>
      </w:r>
    </w:p>
    <w:p w:rsidR="00F24EBF" w:rsidRDefault="00F24EBF" w:rsidP="00F24EBF">
      <w:pPr>
        <w:pStyle w:val="NoSpacing"/>
        <w:numPr>
          <w:ilvl w:val="2"/>
          <w:numId w:val="1"/>
        </w:numPr>
      </w:pPr>
      <w:r>
        <w:t>Q</w:t>
      </w:r>
      <w:r>
        <w:rPr>
          <w:vertAlign w:val="subscript"/>
        </w:rPr>
        <w:t>2</w:t>
      </w:r>
      <w:r>
        <w:t xml:space="preserve"> is the charge of the other object</w:t>
      </w:r>
    </w:p>
    <w:p w:rsidR="00F24EBF" w:rsidRDefault="00F24EBF" w:rsidP="00F24EBF">
      <w:pPr>
        <w:pStyle w:val="NoSpacing"/>
        <w:numPr>
          <w:ilvl w:val="2"/>
          <w:numId w:val="1"/>
        </w:numPr>
      </w:pPr>
      <w:r>
        <w:t>R is the distance between the centers of the objects</w:t>
      </w:r>
    </w:p>
    <w:p w:rsidR="00F24EBF" w:rsidRDefault="00F24EBF" w:rsidP="00F24EBF">
      <w:pPr>
        <w:pStyle w:val="NoSpacing"/>
        <w:numPr>
          <w:ilvl w:val="2"/>
          <w:numId w:val="1"/>
        </w:numPr>
      </w:pPr>
      <w:r>
        <w:t>K represents a physical constant</w:t>
      </w:r>
    </w:p>
    <w:p w:rsidR="00AE14AF" w:rsidRDefault="00AE14AF" w:rsidP="00AE14AF">
      <w:pPr>
        <w:pStyle w:val="NoSpacing"/>
        <w:numPr>
          <w:ilvl w:val="3"/>
          <w:numId w:val="1"/>
        </w:numPr>
      </w:pPr>
      <w:r>
        <w:t>Value of 9.0 x 10</w:t>
      </w:r>
      <w:r>
        <w:rPr>
          <w:vertAlign w:val="superscript"/>
        </w:rPr>
        <w:t>9</w:t>
      </w:r>
      <w:r>
        <w:t xml:space="preserve"> (N*m</w:t>
      </w:r>
      <w:r>
        <w:rPr>
          <w:vertAlign w:val="superscript"/>
        </w:rPr>
        <w:t>2</w:t>
      </w:r>
      <w:r>
        <w:t>)/C</w:t>
      </w:r>
      <w:r>
        <w:rPr>
          <w:vertAlign w:val="superscript"/>
        </w:rPr>
        <w:t>2</w:t>
      </w:r>
      <w:r>
        <w:t xml:space="preserve"> </w:t>
      </w:r>
    </w:p>
    <w:p w:rsidR="007E5099" w:rsidRDefault="007E5099" w:rsidP="007E5099">
      <w:pPr>
        <w:pStyle w:val="NoSpacing"/>
        <w:numPr>
          <w:ilvl w:val="1"/>
          <w:numId w:val="1"/>
        </w:numPr>
      </w:pPr>
      <w:r>
        <w:t>Measures instantaneous electrostatic force because as soon as the objects move under the influence of that force, the magnitude of that force will change</w:t>
      </w:r>
    </w:p>
    <w:p w:rsidR="00AE14AF" w:rsidRDefault="00AE14AF" w:rsidP="00AE14AF">
      <w:pPr>
        <w:pStyle w:val="NoSpacing"/>
        <w:numPr>
          <w:ilvl w:val="0"/>
          <w:numId w:val="1"/>
        </w:numPr>
      </w:pPr>
      <w:r>
        <w:t>Example 13.1 p.432-433</w:t>
      </w:r>
    </w:p>
    <w:p w:rsidR="007E5099" w:rsidRDefault="007E5099">
      <w:pPr>
        <w:pStyle w:val="NoSpacing"/>
        <w:numPr>
          <w:ilvl w:val="0"/>
          <w:numId w:val="1"/>
        </w:numPr>
      </w:pPr>
      <w:r>
        <w:t>OYO p.433 #13.3-13.4</w:t>
      </w:r>
    </w:p>
    <w:p w:rsidR="007E5099" w:rsidRDefault="007E5099" w:rsidP="007E5099">
      <w:pPr>
        <w:pStyle w:val="NoSpacing"/>
      </w:pPr>
      <w:r>
        <w:t>Multiple Charges and the Electrostatic Force</w:t>
      </w:r>
    </w:p>
    <w:p w:rsidR="007E5099" w:rsidRDefault="007E5099" w:rsidP="007E5099">
      <w:pPr>
        <w:pStyle w:val="NoSpacing"/>
        <w:numPr>
          <w:ilvl w:val="0"/>
          <w:numId w:val="1"/>
        </w:numPr>
      </w:pPr>
      <w:r>
        <w:t>Skipped section!</w:t>
      </w:r>
    </w:p>
    <w:p w:rsidR="007E5099" w:rsidRDefault="007E5099" w:rsidP="007E5099">
      <w:pPr>
        <w:pStyle w:val="NoSpacing"/>
      </w:pPr>
      <w:r>
        <w:lastRenderedPageBreak/>
        <w:t>The Electric Field</w:t>
      </w:r>
    </w:p>
    <w:p w:rsidR="007E5099" w:rsidRDefault="007E5099" w:rsidP="007E5099">
      <w:pPr>
        <w:pStyle w:val="NoSpacing"/>
        <w:numPr>
          <w:ilvl w:val="0"/>
          <w:numId w:val="1"/>
        </w:numPr>
      </w:pPr>
      <w:r>
        <w:t>Electric field – a representation of the electrostatic force exerted by a stationary charge on a positive test charge</w:t>
      </w:r>
    </w:p>
    <w:p w:rsidR="00B06846" w:rsidRDefault="00B06846" w:rsidP="00B06846">
      <w:pPr>
        <w:pStyle w:val="NoSpacing"/>
        <w:numPr>
          <w:ilvl w:val="1"/>
          <w:numId w:val="1"/>
        </w:numPr>
      </w:pPr>
      <w:r>
        <w:t>Exerts force on any other particles that come into it</w:t>
      </w:r>
    </w:p>
    <w:p w:rsidR="00B06846" w:rsidRDefault="00B06846" w:rsidP="00B06846">
      <w:pPr>
        <w:pStyle w:val="NoSpacing"/>
        <w:numPr>
          <w:ilvl w:val="1"/>
          <w:numId w:val="1"/>
        </w:numPr>
      </w:pPr>
      <w:r>
        <w:t>Arrows in an electric field diagram are called electric field lines</w:t>
      </w:r>
    </w:p>
    <w:p w:rsidR="00B06846" w:rsidRDefault="00B06846" w:rsidP="00B06846">
      <w:pPr>
        <w:pStyle w:val="NoSpacing"/>
        <w:numPr>
          <w:ilvl w:val="0"/>
          <w:numId w:val="1"/>
        </w:numPr>
      </w:pPr>
      <w:r>
        <w:t>The relative number of electric field lines drawn is proportional to the charge of the particle creating the field</w:t>
      </w:r>
    </w:p>
    <w:p w:rsidR="00B06846" w:rsidRDefault="00B06846" w:rsidP="00B06846">
      <w:pPr>
        <w:pStyle w:val="NoSpacing"/>
        <w:numPr>
          <w:ilvl w:val="0"/>
          <w:numId w:val="1"/>
        </w:numPr>
      </w:pPr>
      <w:r>
        <w:t>The arrows that form the electric field lines point out of positive charges and into negative charges.</w:t>
      </w:r>
    </w:p>
    <w:p w:rsidR="00B06846" w:rsidRDefault="00B06846" w:rsidP="00B06846">
      <w:pPr>
        <w:pStyle w:val="NoSpacing"/>
        <w:numPr>
          <w:ilvl w:val="0"/>
          <w:numId w:val="1"/>
        </w:numPr>
      </w:pPr>
      <w:r>
        <w:t>Electric field lines can never cross</w:t>
      </w:r>
    </w:p>
    <w:p w:rsidR="00DA4FA6" w:rsidRDefault="00DA4FA6" w:rsidP="00B06846">
      <w:pPr>
        <w:pStyle w:val="NoSpacing"/>
        <w:numPr>
          <w:ilvl w:val="0"/>
          <w:numId w:val="1"/>
        </w:numPr>
      </w:pPr>
      <w:r>
        <w:t>Figure 13.3, 13.4</w:t>
      </w:r>
    </w:p>
    <w:p w:rsidR="008D646E" w:rsidRDefault="008D646E" w:rsidP="00B06846">
      <w:pPr>
        <w:pStyle w:val="NoSpacing"/>
        <w:numPr>
          <w:ilvl w:val="0"/>
          <w:numId w:val="1"/>
        </w:numPr>
      </w:pPr>
      <w:r>
        <w:t xml:space="preserve">Figure 13.5 </w:t>
      </w:r>
    </w:p>
    <w:p w:rsidR="008D646E" w:rsidRDefault="008D646E" w:rsidP="008D646E">
      <w:pPr>
        <w:pStyle w:val="NoSpacing"/>
        <w:numPr>
          <w:ilvl w:val="1"/>
          <w:numId w:val="1"/>
        </w:numPr>
      </w:pPr>
      <w:r>
        <w:t>Identical charges – same number of electric field lines</w:t>
      </w:r>
    </w:p>
    <w:p w:rsidR="008D646E" w:rsidRDefault="008D646E" w:rsidP="008D646E">
      <w:pPr>
        <w:pStyle w:val="NoSpacing"/>
        <w:numPr>
          <w:ilvl w:val="1"/>
          <w:numId w:val="1"/>
        </w:numPr>
      </w:pPr>
      <w:r>
        <w:t>Lines curve because they are not allowed to cross</w:t>
      </w:r>
    </w:p>
    <w:p w:rsidR="008D646E" w:rsidRDefault="008D646E" w:rsidP="008D646E">
      <w:pPr>
        <w:pStyle w:val="NoSpacing"/>
        <w:numPr>
          <w:ilvl w:val="0"/>
          <w:numId w:val="1"/>
        </w:numPr>
      </w:pPr>
      <w:r>
        <w:t>Example 13.3 p.442</w:t>
      </w:r>
    </w:p>
    <w:p w:rsidR="008D646E" w:rsidRDefault="008D646E" w:rsidP="008D646E">
      <w:pPr>
        <w:pStyle w:val="NoSpacing"/>
        <w:numPr>
          <w:ilvl w:val="0"/>
          <w:numId w:val="1"/>
        </w:numPr>
      </w:pPr>
      <w:r>
        <w:t>OYO p.443 #13.7</w:t>
      </w:r>
    </w:p>
    <w:sectPr w:rsidR="008D646E" w:rsidSect="00A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456"/>
    <w:multiLevelType w:val="hybridMultilevel"/>
    <w:tmpl w:val="BCBAB308"/>
    <w:lvl w:ilvl="0" w:tplc="7494F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25A5"/>
    <w:rsid w:val="000E2DAC"/>
    <w:rsid w:val="0021799B"/>
    <w:rsid w:val="002C03C5"/>
    <w:rsid w:val="002D7C4E"/>
    <w:rsid w:val="00623208"/>
    <w:rsid w:val="0075194E"/>
    <w:rsid w:val="007825A5"/>
    <w:rsid w:val="007E5099"/>
    <w:rsid w:val="007E6F7E"/>
    <w:rsid w:val="008D646E"/>
    <w:rsid w:val="00991DFF"/>
    <w:rsid w:val="00AD362E"/>
    <w:rsid w:val="00AD7A3F"/>
    <w:rsid w:val="00AE14AF"/>
    <w:rsid w:val="00B06846"/>
    <w:rsid w:val="00BA752C"/>
    <w:rsid w:val="00C62971"/>
    <w:rsid w:val="00C66948"/>
    <w:rsid w:val="00CA2CD8"/>
    <w:rsid w:val="00CF15E4"/>
    <w:rsid w:val="00DA4FA6"/>
    <w:rsid w:val="00F24EBF"/>
    <w:rsid w:val="00F8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DF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7</cp:revision>
  <dcterms:created xsi:type="dcterms:W3CDTF">2013-04-29T00:47:00Z</dcterms:created>
  <dcterms:modified xsi:type="dcterms:W3CDTF">2013-05-03T13:03:00Z</dcterms:modified>
</cp:coreProperties>
</file>